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095" w:rsidRPr="007163F1" w:rsidRDefault="00BB19BD" w:rsidP="00641095">
      <w:pPr>
        <w:rPr>
          <w:rFonts w:cs="Times New Roman"/>
          <w:b/>
          <w:sz w:val="24"/>
          <w:szCs w:val="24"/>
        </w:rPr>
      </w:pPr>
      <w:r>
        <w:rPr>
          <w:rFonts w:cs="Times New Roman"/>
          <w:b/>
          <w:sz w:val="24"/>
          <w:szCs w:val="24"/>
        </w:rPr>
        <w:t>ỦY BAN NHÂN DÂN</w:t>
      </w:r>
      <w:r w:rsidR="00641095" w:rsidRPr="007163F1">
        <w:rPr>
          <w:rFonts w:cs="Times New Roman"/>
          <w:b/>
          <w:sz w:val="24"/>
          <w:szCs w:val="24"/>
        </w:rPr>
        <w:t xml:space="preserve"> QUẬN I</w:t>
      </w:r>
      <w:r w:rsidR="00641095">
        <w:rPr>
          <w:rFonts w:cs="Times New Roman"/>
          <w:b/>
          <w:sz w:val="24"/>
          <w:szCs w:val="24"/>
        </w:rPr>
        <w:t xml:space="preserve">  </w:t>
      </w:r>
      <w:r w:rsidR="00641095">
        <w:rPr>
          <w:rFonts w:cs="Times New Roman"/>
          <w:b/>
          <w:sz w:val="24"/>
          <w:szCs w:val="24"/>
        </w:rPr>
        <w:tab/>
      </w:r>
      <w:r>
        <w:rPr>
          <w:rFonts w:cs="Times New Roman"/>
          <w:b/>
          <w:sz w:val="24"/>
          <w:szCs w:val="24"/>
        </w:rPr>
        <w:tab/>
      </w:r>
      <w:r>
        <w:rPr>
          <w:rFonts w:cs="Times New Roman"/>
          <w:b/>
          <w:sz w:val="24"/>
          <w:szCs w:val="24"/>
        </w:rPr>
        <w:tab/>
      </w:r>
      <w:bookmarkStart w:id="0" w:name="_GoBack"/>
      <w:bookmarkEnd w:id="0"/>
      <w:r w:rsidR="00641095" w:rsidRPr="007163F1">
        <w:rPr>
          <w:rFonts w:cs="Times New Roman"/>
          <w:b/>
          <w:sz w:val="24"/>
          <w:szCs w:val="24"/>
        </w:rPr>
        <w:t>ÔN TẬP KIỂM TRA CUỐI KÌ I</w:t>
      </w:r>
    </w:p>
    <w:p w:rsidR="00641095" w:rsidRPr="007163F1" w:rsidRDefault="00641095" w:rsidP="00641095">
      <w:pPr>
        <w:rPr>
          <w:rFonts w:cs="Times New Roman"/>
          <w:b/>
          <w:sz w:val="24"/>
          <w:szCs w:val="24"/>
        </w:rPr>
      </w:pPr>
      <w:r w:rsidRPr="007163F1">
        <w:rPr>
          <w:rFonts w:cs="Times New Roman"/>
          <w:b/>
          <w:sz w:val="24"/>
          <w:szCs w:val="24"/>
        </w:rPr>
        <w:t xml:space="preserve"> TRƯỜNG THCS VÕ TRƯỜNG TOẢN</w:t>
      </w:r>
    </w:p>
    <w:p w:rsidR="00641095" w:rsidRPr="00641095" w:rsidRDefault="00641095" w:rsidP="00641095">
      <w:pPr>
        <w:jc w:val="center"/>
        <w:rPr>
          <w:rFonts w:cs="Times New Roman"/>
          <w:b/>
          <w:sz w:val="24"/>
          <w:szCs w:val="24"/>
        </w:rPr>
      </w:pPr>
      <w:r w:rsidRPr="000E576F">
        <w:rPr>
          <w:rFonts w:cs="Times New Roman"/>
          <w:b/>
          <w:sz w:val="24"/>
          <w:szCs w:val="24"/>
        </w:rPr>
        <w:t>MÔN LỊCH SỬ</w:t>
      </w:r>
      <w:r>
        <w:rPr>
          <w:rFonts w:cs="Times New Roman"/>
          <w:b/>
          <w:sz w:val="24"/>
          <w:szCs w:val="24"/>
        </w:rPr>
        <w:t xml:space="preserve"> 8</w:t>
      </w:r>
      <w:r w:rsidRPr="000E576F">
        <w:rPr>
          <w:rFonts w:cs="Times New Roman"/>
          <w:b/>
          <w:sz w:val="24"/>
          <w:szCs w:val="24"/>
        </w:rPr>
        <w:t xml:space="preserve"> – Năm học</w:t>
      </w:r>
      <w:r>
        <w:rPr>
          <w:rFonts w:cs="Times New Roman"/>
          <w:b/>
          <w:sz w:val="24"/>
          <w:szCs w:val="24"/>
        </w:rPr>
        <w:t xml:space="preserve"> 2021-2022</w:t>
      </w:r>
    </w:p>
    <w:p w:rsidR="00F41A86" w:rsidRPr="00FA0C54" w:rsidRDefault="00DE0440" w:rsidP="00FA0C54">
      <w:pPr>
        <w:spacing w:line="276" w:lineRule="auto"/>
        <w:jc w:val="both"/>
        <w:rPr>
          <w:rFonts w:asciiTheme="majorHAnsi" w:hAnsiTheme="majorHAnsi" w:cstheme="majorHAnsi"/>
          <w:b/>
          <w:sz w:val="26"/>
        </w:rPr>
      </w:pPr>
      <w:r w:rsidRPr="00FA0C54">
        <w:rPr>
          <w:rFonts w:asciiTheme="majorHAnsi" w:hAnsiTheme="majorHAnsi" w:cstheme="majorHAnsi"/>
          <w:b/>
          <w:sz w:val="26"/>
        </w:rPr>
        <w:t>Chủ đề 1: SỰ PHÁT TRIỂN KHOA HỌC, KĨ THUẬT, VĂN HÓA THẾ KỈ</w:t>
      </w:r>
      <w:r w:rsidR="00F41A86" w:rsidRPr="00FA0C54">
        <w:rPr>
          <w:rFonts w:asciiTheme="majorHAnsi" w:hAnsiTheme="majorHAnsi" w:cstheme="majorHAnsi"/>
          <w:b/>
          <w:sz w:val="26"/>
        </w:rPr>
        <w:t xml:space="preserve"> </w:t>
      </w:r>
      <w:r w:rsidRPr="00FA0C54">
        <w:rPr>
          <w:rFonts w:asciiTheme="majorHAnsi" w:hAnsiTheme="majorHAnsi" w:cstheme="majorHAnsi"/>
          <w:b/>
          <w:sz w:val="26"/>
        </w:rPr>
        <w:t>XVIII - ĐẦU THẾ KỈ XX</w:t>
      </w:r>
    </w:p>
    <w:p w:rsidR="00DE0440" w:rsidRPr="00FA0C54" w:rsidRDefault="00DE0440" w:rsidP="00FA0C54">
      <w:pPr>
        <w:spacing w:line="276" w:lineRule="auto"/>
        <w:jc w:val="both"/>
        <w:rPr>
          <w:rFonts w:asciiTheme="majorHAnsi" w:hAnsiTheme="majorHAnsi" w:cstheme="majorHAnsi"/>
          <w:b/>
          <w:sz w:val="26"/>
        </w:rPr>
      </w:pPr>
      <w:proofErr w:type="gramStart"/>
      <w:r w:rsidRPr="00FA0C54">
        <w:rPr>
          <w:rFonts w:asciiTheme="majorHAnsi" w:hAnsiTheme="majorHAnsi" w:cstheme="majorHAnsi"/>
          <w:b/>
          <w:sz w:val="26"/>
        </w:rPr>
        <w:t>Sự phát triển của khoa học - kĩ thuật thế giới nửa đầu thế kỉ XX.</w:t>
      </w:r>
      <w:proofErr w:type="gramEnd"/>
    </w:p>
    <w:p w:rsidR="00DE0440" w:rsidRPr="00FA0C54" w:rsidRDefault="00DE0440" w:rsidP="00FA0C54">
      <w:pPr>
        <w:spacing w:line="276" w:lineRule="auto"/>
        <w:jc w:val="both"/>
        <w:rPr>
          <w:rFonts w:asciiTheme="majorHAnsi" w:hAnsiTheme="majorHAnsi" w:cstheme="majorHAnsi"/>
          <w:sz w:val="26"/>
        </w:rPr>
      </w:pPr>
      <w:r w:rsidRPr="00FA0C54">
        <w:rPr>
          <w:rFonts w:asciiTheme="majorHAnsi" w:hAnsiTheme="majorHAnsi" w:cstheme="majorHAnsi"/>
          <w:sz w:val="26"/>
        </w:rPr>
        <w:t>+ Bước vào thế kỉ XX, sau cuộc cách mạng công nghiệp, nhân loại tiếp tục đạt được những thành tựu rực rỡ về khoa học - kĩ thuật.</w:t>
      </w:r>
    </w:p>
    <w:p w:rsidR="00DE0440" w:rsidRPr="00FA0C54" w:rsidRDefault="00DE0440" w:rsidP="00FA0C54">
      <w:pPr>
        <w:spacing w:line="276" w:lineRule="auto"/>
        <w:jc w:val="both"/>
        <w:rPr>
          <w:rFonts w:asciiTheme="majorHAnsi" w:hAnsiTheme="majorHAnsi" w:cstheme="majorHAnsi"/>
          <w:sz w:val="26"/>
        </w:rPr>
      </w:pPr>
      <w:r w:rsidRPr="00FA0C54">
        <w:rPr>
          <w:rFonts w:asciiTheme="majorHAnsi" w:hAnsiTheme="majorHAnsi" w:cstheme="majorHAnsi"/>
          <w:sz w:val="26"/>
        </w:rPr>
        <w:t xml:space="preserve">+ Các ngành khoa học cơ bản như Hóa học, Sinh học, các khoa học về Trái Đất... </w:t>
      </w:r>
      <w:proofErr w:type="gramStart"/>
      <w:r w:rsidRPr="00FA0C54">
        <w:rPr>
          <w:rFonts w:asciiTheme="majorHAnsi" w:hAnsiTheme="majorHAnsi" w:cstheme="majorHAnsi"/>
          <w:sz w:val="26"/>
        </w:rPr>
        <w:t>đều</w:t>
      </w:r>
      <w:proofErr w:type="gramEnd"/>
      <w:r w:rsidRPr="00FA0C54">
        <w:rPr>
          <w:rFonts w:asciiTheme="majorHAnsi" w:hAnsiTheme="majorHAnsi" w:cstheme="majorHAnsi"/>
          <w:sz w:val="26"/>
        </w:rPr>
        <w:t xml:space="preserve"> đạt được những tiến bộ phi thường, nhất là về Vật lí học với sự ra đời của lí thuyết nguyên tử hiện đại, đặc biệt là thuyết tương đối có ảnh hưởng lớn của nhà bác học Đức An-be Anh-xtanh.</w:t>
      </w:r>
    </w:p>
    <w:p w:rsidR="00DE0440" w:rsidRPr="00FA0C54" w:rsidRDefault="00DE0440" w:rsidP="00FA0C54">
      <w:pPr>
        <w:spacing w:line="276" w:lineRule="auto"/>
        <w:jc w:val="both"/>
        <w:rPr>
          <w:rFonts w:asciiTheme="majorHAnsi" w:hAnsiTheme="majorHAnsi" w:cstheme="majorHAnsi"/>
          <w:sz w:val="26"/>
        </w:rPr>
      </w:pPr>
      <w:r w:rsidRPr="00FA0C54">
        <w:rPr>
          <w:rFonts w:asciiTheme="majorHAnsi" w:hAnsiTheme="majorHAnsi" w:cstheme="majorHAnsi"/>
          <w:sz w:val="26"/>
        </w:rPr>
        <w:t xml:space="preserve">+ Nhiều phát minh khoa học cuối thế kỉ XIX - đầu thế kỉ XX đã được sử dụng như điện tín, điện thoại, rađa, hàng không, điện ảnh... </w:t>
      </w:r>
      <w:proofErr w:type="gramStart"/>
      <w:r w:rsidRPr="00FA0C54">
        <w:rPr>
          <w:rFonts w:asciiTheme="majorHAnsi" w:hAnsiTheme="majorHAnsi" w:cstheme="majorHAnsi"/>
          <w:sz w:val="26"/>
        </w:rPr>
        <w:t>Nhờ đó, cuộc sống vật chất và tinh thần của con người đã được nâng cao rõ rệt.</w:t>
      </w:r>
      <w:proofErr w:type="gramEnd"/>
    </w:p>
    <w:p w:rsidR="00DE0440" w:rsidRPr="00FA0C54" w:rsidRDefault="00DE0440" w:rsidP="00FA0C54">
      <w:pPr>
        <w:spacing w:line="276" w:lineRule="auto"/>
        <w:jc w:val="both"/>
        <w:rPr>
          <w:rFonts w:asciiTheme="majorHAnsi" w:hAnsiTheme="majorHAnsi" w:cstheme="majorHAnsi"/>
          <w:sz w:val="26"/>
        </w:rPr>
      </w:pPr>
      <w:r w:rsidRPr="00FA0C54">
        <w:rPr>
          <w:rFonts w:asciiTheme="majorHAnsi" w:hAnsiTheme="majorHAnsi" w:cstheme="majorHAnsi"/>
          <w:sz w:val="26"/>
        </w:rPr>
        <w:t>+ Bên cạnh đó, cuộc cách mạng khoa học - kĩ thuật cũng tồn tại những mặt trái của nó như: những thành tựu khoa học - kĩ thuật lại được sử dụng để sản xuất những vũ khí giết người hàng loạt.</w:t>
      </w:r>
    </w:p>
    <w:p w:rsidR="00DE0440" w:rsidRPr="00FA0C54" w:rsidRDefault="00DE0440" w:rsidP="00FA0C54">
      <w:pPr>
        <w:spacing w:line="276" w:lineRule="auto"/>
        <w:jc w:val="both"/>
        <w:rPr>
          <w:rFonts w:asciiTheme="majorHAnsi" w:hAnsiTheme="majorHAnsi" w:cstheme="majorHAnsi"/>
          <w:b/>
          <w:sz w:val="26"/>
        </w:rPr>
      </w:pPr>
      <w:r w:rsidRPr="00FA0C54">
        <w:rPr>
          <w:rFonts w:asciiTheme="majorHAnsi" w:hAnsiTheme="majorHAnsi" w:cstheme="majorHAnsi"/>
          <w:b/>
          <w:sz w:val="26"/>
        </w:rPr>
        <w:t>Chủ đề 2: CÁCH MẠNG THÁNG MƯỜI NGA NĂM 1917 VÀ CÔNG CUỘC XÂY DỰNG CNXH Ở LIÊN XÔ (1921-1941)</w:t>
      </w:r>
    </w:p>
    <w:p w:rsidR="00DE0440" w:rsidRPr="00FA0C54" w:rsidRDefault="00DE0440" w:rsidP="00FA0C54">
      <w:pPr>
        <w:spacing w:line="276" w:lineRule="auto"/>
        <w:jc w:val="both"/>
        <w:rPr>
          <w:rFonts w:asciiTheme="majorHAnsi" w:hAnsiTheme="majorHAnsi" w:cstheme="majorHAnsi"/>
          <w:b/>
          <w:sz w:val="26"/>
        </w:rPr>
      </w:pPr>
      <w:r w:rsidRPr="00FA0C54">
        <w:rPr>
          <w:rFonts w:asciiTheme="majorHAnsi" w:hAnsiTheme="majorHAnsi" w:cstheme="majorHAnsi"/>
          <w:b/>
          <w:sz w:val="26"/>
        </w:rPr>
        <w:t>- Tìn</w:t>
      </w:r>
      <w:r w:rsidR="00F41A86" w:rsidRPr="00FA0C54">
        <w:rPr>
          <w:rFonts w:asciiTheme="majorHAnsi" w:hAnsiTheme="majorHAnsi" w:cstheme="majorHAnsi"/>
          <w:b/>
          <w:sz w:val="26"/>
        </w:rPr>
        <w:t>h hình nước Nga trước cách mạng</w:t>
      </w:r>
      <w:r w:rsidRPr="00FA0C54">
        <w:rPr>
          <w:rFonts w:asciiTheme="majorHAnsi" w:hAnsiTheme="majorHAnsi" w:cstheme="majorHAnsi"/>
          <w:b/>
          <w:sz w:val="26"/>
        </w:rPr>
        <w:t xml:space="preserve"> </w:t>
      </w:r>
    </w:p>
    <w:p w:rsidR="00C828B4" w:rsidRPr="00FA0C54" w:rsidRDefault="00C828B4" w:rsidP="00FA0C54">
      <w:pPr>
        <w:spacing w:line="276" w:lineRule="auto"/>
        <w:jc w:val="both"/>
        <w:rPr>
          <w:rFonts w:asciiTheme="majorHAnsi" w:hAnsiTheme="majorHAnsi" w:cstheme="majorHAnsi"/>
          <w:sz w:val="26"/>
        </w:rPr>
      </w:pPr>
      <w:r w:rsidRPr="00FA0C54">
        <w:rPr>
          <w:rFonts w:asciiTheme="majorHAnsi" w:hAnsiTheme="majorHAnsi" w:cstheme="majorHAnsi"/>
          <w:sz w:val="26"/>
        </w:rPr>
        <w:t>Năm 1914 Nga hoàng Ni cô lai II đẩy nhân dân Nga vào cuộc chiến tranh thế giới thứ nhất gây nên những hậu quả nghiêm trọng cho đất nước</w:t>
      </w:r>
    </w:p>
    <w:p w:rsidR="00C828B4" w:rsidRPr="00FA0C54" w:rsidRDefault="00C828B4" w:rsidP="00FA0C54">
      <w:pPr>
        <w:spacing w:line="276" w:lineRule="auto"/>
        <w:jc w:val="both"/>
        <w:rPr>
          <w:rFonts w:asciiTheme="majorHAnsi" w:hAnsiTheme="majorHAnsi" w:cstheme="majorHAnsi"/>
          <w:sz w:val="26"/>
        </w:rPr>
      </w:pPr>
      <w:proofErr w:type="gramStart"/>
      <w:r w:rsidRPr="00FA0C54">
        <w:rPr>
          <w:rFonts w:asciiTheme="majorHAnsi" w:hAnsiTheme="majorHAnsi" w:cstheme="majorHAnsi"/>
          <w:sz w:val="26"/>
        </w:rPr>
        <w:t>Đời sống nhân dân khổ cực.</w:t>
      </w:r>
      <w:proofErr w:type="gramEnd"/>
      <w:r w:rsidRPr="00FA0C54">
        <w:rPr>
          <w:rFonts w:asciiTheme="majorHAnsi" w:hAnsiTheme="majorHAnsi" w:cstheme="majorHAnsi"/>
          <w:sz w:val="26"/>
        </w:rPr>
        <w:t xml:space="preserve"> Phong trào phản đối chiến tranh đòi lật đổ chế độ Nga hoàng </w:t>
      </w:r>
      <w:proofErr w:type="gramStart"/>
      <w:r w:rsidRPr="00FA0C54">
        <w:rPr>
          <w:rFonts w:asciiTheme="majorHAnsi" w:hAnsiTheme="majorHAnsi" w:cstheme="majorHAnsi"/>
          <w:sz w:val="26"/>
        </w:rPr>
        <w:t>lan</w:t>
      </w:r>
      <w:proofErr w:type="gramEnd"/>
      <w:r w:rsidRPr="00FA0C54">
        <w:rPr>
          <w:rFonts w:asciiTheme="majorHAnsi" w:hAnsiTheme="majorHAnsi" w:cstheme="majorHAnsi"/>
          <w:sz w:val="26"/>
        </w:rPr>
        <w:t xml:space="preserve"> rộng khắp nơi.</w:t>
      </w:r>
    </w:p>
    <w:p w:rsidR="00EA0CCB" w:rsidRPr="00FA0C54" w:rsidRDefault="00DE0440" w:rsidP="00FA0C54">
      <w:pPr>
        <w:spacing w:line="276" w:lineRule="auto"/>
        <w:jc w:val="both"/>
        <w:rPr>
          <w:rFonts w:asciiTheme="majorHAnsi" w:hAnsiTheme="majorHAnsi" w:cstheme="majorHAnsi"/>
          <w:b/>
          <w:sz w:val="26"/>
        </w:rPr>
      </w:pPr>
      <w:r w:rsidRPr="00FA0C54">
        <w:rPr>
          <w:rFonts w:asciiTheme="majorHAnsi" w:hAnsiTheme="majorHAnsi" w:cstheme="majorHAnsi"/>
          <w:b/>
          <w:sz w:val="26"/>
        </w:rPr>
        <w:t xml:space="preserve">- Ý nghĩa Cách mạng tháng Mười: </w:t>
      </w:r>
    </w:p>
    <w:p w:rsidR="00DE0440" w:rsidRPr="00FA0C54" w:rsidRDefault="00DE0440" w:rsidP="00FA0C54">
      <w:pPr>
        <w:spacing w:line="276" w:lineRule="auto"/>
        <w:jc w:val="both"/>
        <w:rPr>
          <w:rFonts w:asciiTheme="majorHAnsi" w:hAnsiTheme="majorHAnsi" w:cstheme="majorHAnsi"/>
          <w:sz w:val="26"/>
        </w:rPr>
      </w:pPr>
      <w:r w:rsidRPr="00FA0C54">
        <w:rPr>
          <w:rFonts w:asciiTheme="majorHAnsi" w:hAnsiTheme="majorHAnsi" w:cstheme="majorHAnsi"/>
          <w:sz w:val="26"/>
        </w:rPr>
        <w:t xml:space="preserve">+ Cách mạng tháng Mười đã làm thay đổi hoàn toàn vận mệnh nước Nga. Lần đầu tiên, những người </w:t>
      </w:r>
      <w:proofErr w:type="gramStart"/>
      <w:r w:rsidRPr="00FA0C54">
        <w:rPr>
          <w:rFonts w:asciiTheme="majorHAnsi" w:hAnsiTheme="majorHAnsi" w:cstheme="majorHAnsi"/>
          <w:sz w:val="26"/>
        </w:rPr>
        <w:t>lao</w:t>
      </w:r>
      <w:proofErr w:type="gramEnd"/>
      <w:r w:rsidRPr="00FA0C54">
        <w:rPr>
          <w:rFonts w:asciiTheme="majorHAnsi" w:hAnsiTheme="majorHAnsi" w:cstheme="majorHAnsi"/>
          <w:sz w:val="26"/>
        </w:rPr>
        <w:t xml:space="preserve"> động lên nắm chính quyền, xây dựng chế độ xã hội mới - chế độ XHCN trên một đất nước rộng lớn.</w:t>
      </w:r>
    </w:p>
    <w:p w:rsidR="00DE0440" w:rsidRPr="00FA0C54" w:rsidRDefault="00DE0440" w:rsidP="00FA0C54">
      <w:pPr>
        <w:spacing w:line="276" w:lineRule="auto"/>
        <w:jc w:val="both"/>
        <w:rPr>
          <w:rFonts w:asciiTheme="majorHAnsi" w:hAnsiTheme="majorHAnsi" w:cstheme="majorHAnsi"/>
          <w:sz w:val="26"/>
        </w:rPr>
      </w:pPr>
      <w:r w:rsidRPr="00FA0C54">
        <w:rPr>
          <w:rFonts w:asciiTheme="majorHAnsi" w:hAnsiTheme="majorHAnsi" w:cstheme="majorHAnsi"/>
          <w:sz w:val="26"/>
        </w:rPr>
        <w:t>+ Cách mạng tháng Mười đã dẫn đến những thay đổi to lớn trên thế giới, cổ vũ mạnh mẽ và tạo ra những điều kiện thuận lợi cho cuộc đấu tranh giải phóng của giai cấp vô sản và các dân tộc bị áp bức trên toàn thế giới.</w:t>
      </w:r>
    </w:p>
    <w:p w:rsidR="00E15F16" w:rsidRPr="00FA0C54" w:rsidRDefault="00724A69" w:rsidP="00FA0C54">
      <w:pPr>
        <w:spacing w:line="276" w:lineRule="auto"/>
        <w:jc w:val="both"/>
        <w:rPr>
          <w:rFonts w:asciiTheme="majorHAnsi" w:hAnsiTheme="majorHAnsi" w:cstheme="majorHAnsi"/>
          <w:b/>
          <w:sz w:val="26"/>
        </w:rPr>
      </w:pPr>
      <w:r w:rsidRPr="00FA0C54">
        <w:rPr>
          <w:rFonts w:asciiTheme="majorHAnsi" w:hAnsiTheme="majorHAnsi" w:cstheme="majorHAnsi"/>
          <w:b/>
          <w:sz w:val="26"/>
        </w:rPr>
        <w:t>-</w:t>
      </w:r>
      <w:r w:rsidR="00E15F16" w:rsidRPr="00FA0C54">
        <w:rPr>
          <w:rFonts w:asciiTheme="majorHAnsi" w:hAnsiTheme="majorHAnsi" w:cstheme="majorHAnsi"/>
          <w:b/>
          <w:sz w:val="26"/>
        </w:rPr>
        <w:t>Chính sách kinh tế mới (kết quả tích cực)</w:t>
      </w:r>
      <w:r w:rsidR="00F41A86" w:rsidRPr="00FA0C54">
        <w:rPr>
          <w:rFonts w:asciiTheme="majorHAnsi" w:hAnsiTheme="majorHAnsi" w:cstheme="majorHAnsi"/>
          <w:b/>
          <w:sz w:val="26"/>
        </w:rPr>
        <w:t>:</w:t>
      </w:r>
    </w:p>
    <w:p w:rsidR="00F41A86" w:rsidRPr="00FA0C54" w:rsidRDefault="00F41A86" w:rsidP="00FA0C54">
      <w:pPr>
        <w:spacing w:line="276" w:lineRule="auto"/>
        <w:jc w:val="both"/>
        <w:rPr>
          <w:rFonts w:asciiTheme="majorHAnsi" w:hAnsiTheme="majorHAnsi" w:cstheme="majorHAnsi"/>
          <w:sz w:val="26"/>
        </w:rPr>
      </w:pPr>
      <w:r w:rsidRPr="00FA0C54">
        <w:rPr>
          <w:rFonts w:asciiTheme="majorHAnsi" w:hAnsiTheme="majorHAnsi" w:cstheme="majorHAnsi"/>
          <w:sz w:val="26"/>
        </w:rPr>
        <w:lastRenderedPageBreak/>
        <w:t>+ Nội dung quan trọng của Chính sách kinh tế mới là thay thế chế độ trưng thu lương thực thừa bằng chế độ thu thuế lương thực (hiện vật); đồng thời thực hiện tự do buôn bán, cho phép tư nhân được mở các xí nghiệp nhỏ...</w:t>
      </w:r>
    </w:p>
    <w:p w:rsidR="00F41A86" w:rsidRPr="00FA0C54" w:rsidRDefault="00F41A86" w:rsidP="00FA0C54">
      <w:pPr>
        <w:spacing w:line="276" w:lineRule="auto"/>
        <w:jc w:val="both"/>
        <w:rPr>
          <w:rFonts w:asciiTheme="majorHAnsi" w:hAnsiTheme="majorHAnsi" w:cstheme="majorHAnsi"/>
          <w:sz w:val="26"/>
        </w:rPr>
      </w:pPr>
      <w:r w:rsidRPr="00FA0C54">
        <w:rPr>
          <w:rFonts w:asciiTheme="majorHAnsi" w:hAnsiTheme="majorHAnsi" w:cstheme="majorHAnsi"/>
          <w:sz w:val="26"/>
        </w:rPr>
        <w:t xml:space="preserve">+ Tác dụng của Chính sách “Kinh tế mới”  </w:t>
      </w:r>
    </w:p>
    <w:p w:rsidR="00F41A86" w:rsidRPr="00FA0C54" w:rsidRDefault="00F41A86" w:rsidP="00FA0C54">
      <w:pPr>
        <w:spacing w:line="276" w:lineRule="auto"/>
        <w:jc w:val="both"/>
        <w:rPr>
          <w:rFonts w:asciiTheme="majorHAnsi" w:hAnsiTheme="majorHAnsi" w:cstheme="majorHAnsi"/>
          <w:sz w:val="26"/>
        </w:rPr>
      </w:pPr>
      <w:r w:rsidRPr="00FA0C54">
        <w:rPr>
          <w:rFonts w:asciiTheme="majorHAnsi" w:hAnsiTheme="majorHAnsi" w:cstheme="majorHAnsi"/>
          <w:sz w:val="26"/>
        </w:rPr>
        <w:t xml:space="preserve">- Nông nghiệp và các ngành kinh tế khác được phục hồi và phát triển nhanh chóng </w:t>
      </w:r>
      <w:r w:rsidRPr="00FA0C54">
        <w:rPr>
          <w:rFonts w:asciiTheme="majorHAnsi" w:hAnsiTheme="majorHAnsi" w:cstheme="majorHAnsi"/>
          <w:sz w:val="26"/>
        </w:rPr>
        <w:sym w:font="Wingdings" w:char="F0E0"/>
      </w:r>
      <w:r w:rsidRPr="00FA0C54">
        <w:rPr>
          <w:rFonts w:asciiTheme="majorHAnsi" w:hAnsiTheme="majorHAnsi" w:cstheme="majorHAnsi"/>
          <w:sz w:val="26"/>
        </w:rPr>
        <w:t xml:space="preserve"> đời sống nhân dân được cải thiện hơn trước. - Tạo cơ sở cho công cuộc xây dựng CNXH.</w:t>
      </w:r>
    </w:p>
    <w:p w:rsidR="00E15F16" w:rsidRPr="00FA0C54" w:rsidRDefault="00E15F16" w:rsidP="00FA0C54">
      <w:pPr>
        <w:spacing w:line="276" w:lineRule="auto"/>
        <w:jc w:val="both"/>
        <w:rPr>
          <w:rFonts w:asciiTheme="majorHAnsi" w:hAnsiTheme="majorHAnsi" w:cstheme="majorHAnsi"/>
          <w:b/>
          <w:sz w:val="26"/>
        </w:rPr>
      </w:pPr>
      <w:r w:rsidRPr="00FA0C54">
        <w:rPr>
          <w:rFonts w:asciiTheme="majorHAnsi" w:hAnsiTheme="majorHAnsi" w:cstheme="majorHAnsi"/>
          <w:b/>
          <w:sz w:val="26"/>
        </w:rPr>
        <w:t xml:space="preserve">Chủ đề 3: CHÂU </w:t>
      </w:r>
      <w:proofErr w:type="gramStart"/>
      <w:r w:rsidRPr="00FA0C54">
        <w:rPr>
          <w:rFonts w:asciiTheme="majorHAnsi" w:hAnsiTheme="majorHAnsi" w:cstheme="majorHAnsi"/>
          <w:b/>
          <w:sz w:val="26"/>
        </w:rPr>
        <w:t>ÂU ,VÀ</w:t>
      </w:r>
      <w:proofErr w:type="gramEnd"/>
      <w:r w:rsidR="007A7224" w:rsidRPr="00FA0C54">
        <w:rPr>
          <w:rFonts w:asciiTheme="majorHAnsi" w:hAnsiTheme="majorHAnsi" w:cstheme="majorHAnsi"/>
          <w:b/>
          <w:sz w:val="26"/>
        </w:rPr>
        <w:t xml:space="preserve"> </w:t>
      </w:r>
      <w:r w:rsidRPr="00FA0C54">
        <w:rPr>
          <w:rFonts w:asciiTheme="majorHAnsi" w:hAnsiTheme="majorHAnsi" w:cstheme="majorHAnsi"/>
          <w:b/>
          <w:sz w:val="26"/>
        </w:rPr>
        <w:t xml:space="preserve"> NƯỚC</w:t>
      </w:r>
      <w:r w:rsidR="007A7224" w:rsidRPr="00FA0C54">
        <w:rPr>
          <w:rFonts w:asciiTheme="majorHAnsi" w:hAnsiTheme="majorHAnsi" w:cstheme="majorHAnsi"/>
          <w:b/>
          <w:sz w:val="26"/>
        </w:rPr>
        <w:t xml:space="preserve"> </w:t>
      </w:r>
      <w:r w:rsidRPr="00FA0C54">
        <w:rPr>
          <w:rFonts w:asciiTheme="majorHAnsi" w:hAnsiTheme="majorHAnsi" w:cstheme="majorHAnsi"/>
          <w:b/>
          <w:sz w:val="26"/>
        </w:rPr>
        <w:t xml:space="preserve"> MĨ GIỮA </w:t>
      </w:r>
      <w:r w:rsidR="007A7224" w:rsidRPr="00FA0C54">
        <w:rPr>
          <w:rFonts w:asciiTheme="majorHAnsi" w:hAnsiTheme="majorHAnsi" w:cstheme="majorHAnsi"/>
          <w:b/>
          <w:sz w:val="26"/>
        </w:rPr>
        <w:t xml:space="preserve"> </w:t>
      </w:r>
      <w:r w:rsidRPr="00FA0C54">
        <w:rPr>
          <w:rFonts w:asciiTheme="majorHAnsi" w:hAnsiTheme="majorHAnsi" w:cstheme="majorHAnsi"/>
          <w:b/>
          <w:sz w:val="26"/>
        </w:rPr>
        <w:t xml:space="preserve">HAI </w:t>
      </w:r>
      <w:r w:rsidR="007A7224" w:rsidRPr="00FA0C54">
        <w:rPr>
          <w:rFonts w:asciiTheme="majorHAnsi" w:hAnsiTheme="majorHAnsi" w:cstheme="majorHAnsi"/>
          <w:b/>
          <w:sz w:val="26"/>
        </w:rPr>
        <w:t xml:space="preserve"> </w:t>
      </w:r>
      <w:r w:rsidRPr="00FA0C54">
        <w:rPr>
          <w:rFonts w:asciiTheme="majorHAnsi" w:hAnsiTheme="majorHAnsi" w:cstheme="majorHAnsi"/>
          <w:b/>
          <w:sz w:val="26"/>
        </w:rPr>
        <w:t xml:space="preserve">CUỘC CHIẾN </w:t>
      </w:r>
      <w:r w:rsidR="007A7224" w:rsidRPr="00FA0C54">
        <w:rPr>
          <w:rFonts w:asciiTheme="majorHAnsi" w:hAnsiTheme="majorHAnsi" w:cstheme="majorHAnsi"/>
          <w:b/>
          <w:sz w:val="26"/>
        </w:rPr>
        <w:t xml:space="preserve"> </w:t>
      </w:r>
      <w:r w:rsidRPr="00FA0C54">
        <w:rPr>
          <w:rFonts w:asciiTheme="majorHAnsi" w:hAnsiTheme="majorHAnsi" w:cstheme="majorHAnsi"/>
          <w:b/>
          <w:sz w:val="26"/>
        </w:rPr>
        <w:t>TRANH THẾ GIỚI  (1918- 1939)</w:t>
      </w:r>
    </w:p>
    <w:p w:rsidR="00E15F16" w:rsidRPr="00FA0C54" w:rsidRDefault="00E15F16" w:rsidP="00FA0C54">
      <w:pPr>
        <w:pStyle w:val="ListParagraph"/>
        <w:numPr>
          <w:ilvl w:val="0"/>
          <w:numId w:val="9"/>
        </w:numPr>
        <w:spacing w:line="276" w:lineRule="auto"/>
        <w:jc w:val="both"/>
        <w:rPr>
          <w:rFonts w:asciiTheme="majorHAnsi" w:hAnsiTheme="majorHAnsi" w:cstheme="majorHAnsi"/>
          <w:b/>
          <w:sz w:val="26"/>
        </w:rPr>
      </w:pPr>
      <w:r w:rsidRPr="00FA0C54">
        <w:rPr>
          <w:rFonts w:asciiTheme="majorHAnsi" w:hAnsiTheme="majorHAnsi" w:cstheme="majorHAnsi"/>
          <w:b/>
          <w:sz w:val="26"/>
        </w:rPr>
        <w:t>Châu Âu trong những năm 1929 -1939</w:t>
      </w:r>
    </w:p>
    <w:p w:rsidR="00E15F16" w:rsidRPr="00FA0C54" w:rsidRDefault="00E15F16" w:rsidP="00FA0C54">
      <w:pPr>
        <w:spacing w:line="276" w:lineRule="auto"/>
        <w:jc w:val="both"/>
        <w:rPr>
          <w:rFonts w:asciiTheme="majorHAnsi" w:hAnsiTheme="majorHAnsi" w:cstheme="majorHAnsi"/>
          <w:sz w:val="26"/>
        </w:rPr>
      </w:pPr>
      <w:proofErr w:type="gramStart"/>
      <w:r w:rsidRPr="00FA0C54">
        <w:rPr>
          <w:rFonts w:asciiTheme="majorHAnsi" w:hAnsiTheme="majorHAnsi" w:cstheme="majorHAnsi"/>
          <w:sz w:val="26"/>
        </w:rPr>
        <w:t>Năm 1929, cuộc khủng hoảng bùng nổ trong thế giới tư bản và kéo dài đến năm 1933 mới chấm dứt.</w:t>
      </w:r>
      <w:proofErr w:type="gramEnd"/>
      <w:r w:rsidRPr="00FA0C54">
        <w:rPr>
          <w:rFonts w:asciiTheme="majorHAnsi" w:hAnsiTheme="majorHAnsi" w:cstheme="majorHAnsi"/>
          <w:sz w:val="26"/>
        </w:rPr>
        <w:t xml:space="preserve"> </w:t>
      </w:r>
    </w:p>
    <w:p w:rsidR="00E15F16" w:rsidRPr="00FA0C54" w:rsidRDefault="00E15F16" w:rsidP="00FA0C54">
      <w:pPr>
        <w:spacing w:line="276" w:lineRule="auto"/>
        <w:jc w:val="both"/>
        <w:rPr>
          <w:rFonts w:asciiTheme="majorHAnsi" w:hAnsiTheme="majorHAnsi" w:cstheme="majorHAnsi"/>
          <w:sz w:val="26"/>
        </w:rPr>
      </w:pPr>
      <w:proofErr w:type="gramStart"/>
      <w:r w:rsidRPr="00FA0C54">
        <w:rPr>
          <w:rFonts w:asciiTheme="majorHAnsi" w:hAnsiTheme="majorHAnsi" w:cstheme="majorHAnsi"/>
          <w:sz w:val="26"/>
        </w:rPr>
        <w:t>Một số nước như Anh, Pháp…tìm cách thoát ra khỏi khủng hoảng bằng những chính sách cải cách kinh tế- xã hội.</w:t>
      </w:r>
      <w:proofErr w:type="gramEnd"/>
      <w:r w:rsidRPr="00FA0C54">
        <w:rPr>
          <w:rFonts w:asciiTheme="majorHAnsi" w:hAnsiTheme="majorHAnsi" w:cstheme="majorHAnsi"/>
          <w:sz w:val="26"/>
        </w:rPr>
        <w:t xml:space="preserve"> </w:t>
      </w:r>
      <w:proofErr w:type="gramStart"/>
      <w:r w:rsidRPr="00FA0C54">
        <w:rPr>
          <w:rFonts w:asciiTheme="majorHAnsi" w:hAnsiTheme="majorHAnsi" w:cstheme="majorHAnsi"/>
          <w:sz w:val="26"/>
        </w:rPr>
        <w:t>Trong khi đó, các nước Đức, I-ta-li-a đã phát xít hóa chế độ thống trị và phát động cuộc chiến tranh để phân chia lại thế giới.</w:t>
      </w:r>
      <w:proofErr w:type="gramEnd"/>
    </w:p>
    <w:p w:rsidR="00E15F16" w:rsidRPr="00FA0C54" w:rsidRDefault="00E15F16" w:rsidP="00FA0C54">
      <w:pPr>
        <w:pStyle w:val="ListParagraph"/>
        <w:numPr>
          <w:ilvl w:val="0"/>
          <w:numId w:val="9"/>
        </w:numPr>
        <w:spacing w:line="276" w:lineRule="auto"/>
        <w:jc w:val="both"/>
        <w:rPr>
          <w:rFonts w:asciiTheme="majorHAnsi" w:hAnsiTheme="majorHAnsi" w:cstheme="majorHAnsi"/>
          <w:b/>
          <w:sz w:val="26"/>
        </w:rPr>
      </w:pPr>
      <w:r w:rsidRPr="00FA0C54">
        <w:rPr>
          <w:rFonts w:asciiTheme="majorHAnsi" w:hAnsiTheme="majorHAnsi" w:cstheme="majorHAnsi"/>
          <w:b/>
          <w:sz w:val="26"/>
        </w:rPr>
        <w:t>Nước Mĩ trong những năm 1929 - 1939.</w:t>
      </w:r>
    </w:p>
    <w:p w:rsidR="00E15F16" w:rsidRPr="00FA0C54" w:rsidRDefault="00E15F16" w:rsidP="00FA0C54">
      <w:pPr>
        <w:spacing w:line="276" w:lineRule="auto"/>
        <w:jc w:val="both"/>
        <w:rPr>
          <w:rFonts w:asciiTheme="majorHAnsi" w:hAnsiTheme="majorHAnsi" w:cstheme="majorHAnsi"/>
          <w:sz w:val="26"/>
        </w:rPr>
      </w:pPr>
      <w:r w:rsidRPr="00FA0C54">
        <w:rPr>
          <w:rFonts w:asciiTheme="majorHAnsi" w:hAnsiTheme="majorHAnsi" w:cstheme="majorHAnsi"/>
          <w:sz w:val="26"/>
        </w:rPr>
        <w:t xml:space="preserve"> </w:t>
      </w:r>
      <w:proofErr w:type="gramStart"/>
      <w:r w:rsidRPr="00FA0C54">
        <w:rPr>
          <w:rFonts w:asciiTheme="majorHAnsi" w:hAnsiTheme="majorHAnsi" w:cstheme="majorHAnsi"/>
          <w:sz w:val="26"/>
        </w:rPr>
        <w:t>Cuối tháng 10 - 1929, nước Mĩ lâm vào cuộc khủng hoảng kinh tế chưa từng thấy.</w:t>
      </w:r>
      <w:proofErr w:type="gramEnd"/>
      <w:r w:rsidRPr="00FA0C54">
        <w:rPr>
          <w:rFonts w:asciiTheme="majorHAnsi" w:hAnsiTheme="majorHAnsi" w:cstheme="majorHAnsi"/>
          <w:sz w:val="26"/>
        </w:rPr>
        <w:t xml:space="preserve"> </w:t>
      </w:r>
      <w:proofErr w:type="gramStart"/>
      <w:r w:rsidRPr="00FA0C54">
        <w:rPr>
          <w:rFonts w:asciiTheme="majorHAnsi" w:hAnsiTheme="majorHAnsi" w:cstheme="majorHAnsi"/>
          <w:sz w:val="26"/>
        </w:rPr>
        <w:t>Nền kinh tế - tài chính Mĩ bị chấn động dữ dội.</w:t>
      </w:r>
      <w:proofErr w:type="gramEnd"/>
    </w:p>
    <w:p w:rsidR="00E15F16" w:rsidRPr="00FA0C54" w:rsidRDefault="00E15F16" w:rsidP="00FA0C54">
      <w:pPr>
        <w:spacing w:line="276" w:lineRule="auto"/>
        <w:jc w:val="both"/>
        <w:rPr>
          <w:rFonts w:asciiTheme="majorHAnsi" w:hAnsiTheme="majorHAnsi" w:cstheme="majorHAnsi"/>
          <w:sz w:val="26"/>
        </w:rPr>
      </w:pPr>
      <w:r w:rsidRPr="00FA0C54">
        <w:rPr>
          <w:rFonts w:asciiTheme="majorHAnsi" w:hAnsiTheme="majorHAnsi" w:cstheme="majorHAnsi"/>
          <w:sz w:val="26"/>
        </w:rPr>
        <w:t xml:space="preserve"> </w:t>
      </w:r>
      <w:proofErr w:type="gramStart"/>
      <w:r w:rsidRPr="00FA0C54">
        <w:rPr>
          <w:rFonts w:asciiTheme="majorHAnsi" w:hAnsiTheme="majorHAnsi" w:cstheme="majorHAnsi"/>
          <w:sz w:val="26"/>
        </w:rPr>
        <w:t>Để đưa nước Mĩ thoát khỏi khủng hoảng, Tổng thống Mĩ Ru-dơ-ven đã đưa ra Chính sách mới.</w:t>
      </w:r>
      <w:proofErr w:type="gramEnd"/>
      <w:r w:rsidRPr="00FA0C54">
        <w:rPr>
          <w:rFonts w:asciiTheme="majorHAnsi" w:hAnsiTheme="majorHAnsi" w:cstheme="majorHAnsi"/>
          <w:sz w:val="26"/>
        </w:rPr>
        <w:t xml:space="preserve"> Chính sách mới bao gồm các đạo luật về phục hưng công nghiệp, nông nghiệp và ngân hàng nhằm giải quyết nạn thất nghiệp, phục hồi sự phát triển của các ngành kinh tế - tài chính và đặt dưới sự kiểm soát của Nhà nước.</w:t>
      </w:r>
    </w:p>
    <w:p w:rsidR="002101F5" w:rsidRPr="00FA0C54" w:rsidRDefault="00E15F16" w:rsidP="00FA0C54">
      <w:pPr>
        <w:spacing w:line="276" w:lineRule="auto"/>
        <w:jc w:val="both"/>
        <w:rPr>
          <w:rFonts w:asciiTheme="majorHAnsi" w:hAnsiTheme="majorHAnsi" w:cstheme="majorHAnsi"/>
          <w:sz w:val="26"/>
        </w:rPr>
      </w:pPr>
      <w:proofErr w:type="gramStart"/>
      <w:r w:rsidRPr="00FA0C54">
        <w:rPr>
          <w:rFonts w:asciiTheme="majorHAnsi" w:hAnsiTheme="majorHAnsi" w:cstheme="majorHAnsi"/>
          <w:sz w:val="26"/>
        </w:rPr>
        <w:t>Các biện pháp của Chính sách mới đã góp phần giải quyết những khó khăn của nền kinh tế, đưa nước Mĩ thoát dần khỏi khủng hoảng.</w:t>
      </w:r>
      <w:proofErr w:type="gramEnd"/>
    </w:p>
    <w:p w:rsidR="00E15F16" w:rsidRPr="00FA0C54" w:rsidRDefault="00E15F16" w:rsidP="00FA0C54">
      <w:pPr>
        <w:spacing w:line="276" w:lineRule="auto"/>
        <w:jc w:val="both"/>
        <w:rPr>
          <w:rFonts w:asciiTheme="majorHAnsi" w:hAnsiTheme="majorHAnsi" w:cstheme="majorHAnsi"/>
          <w:b/>
          <w:sz w:val="26"/>
        </w:rPr>
      </w:pPr>
      <w:r w:rsidRPr="00FA0C54">
        <w:rPr>
          <w:rFonts w:asciiTheme="majorHAnsi" w:hAnsiTheme="majorHAnsi" w:cstheme="majorHAnsi"/>
          <w:b/>
          <w:sz w:val="26"/>
        </w:rPr>
        <w:t xml:space="preserve">Chủ đề 4: CHÂU Á GIỮA HAI CUỘC CHIÊN TRANH THẾ </w:t>
      </w:r>
      <w:proofErr w:type="gramStart"/>
      <w:r w:rsidRPr="00FA0C54">
        <w:rPr>
          <w:rFonts w:asciiTheme="majorHAnsi" w:hAnsiTheme="majorHAnsi" w:cstheme="majorHAnsi"/>
          <w:b/>
          <w:sz w:val="26"/>
        </w:rPr>
        <w:t>GIỚI(</w:t>
      </w:r>
      <w:proofErr w:type="gramEnd"/>
      <w:r w:rsidRPr="00FA0C54">
        <w:rPr>
          <w:rFonts w:asciiTheme="majorHAnsi" w:hAnsiTheme="majorHAnsi" w:cstheme="majorHAnsi"/>
          <w:b/>
          <w:sz w:val="26"/>
        </w:rPr>
        <w:t>1918- 1939).</w:t>
      </w:r>
    </w:p>
    <w:p w:rsidR="00E15F16" w:rsidRPr="00FA0C54" w:rsidRDefault="00E15F16" w:rsidP="00FA0C54">
      <w:pPr>
        <w:pStyle w:val="ListParagraph"/>
        <w:numPr>
          <w:ilvl w:val="0"/>
          <w:numId w:val="10"/>
        </w:numPr>
        <w:spacing w:line="276" w:lineRule="auto"/>
        <w:jc w:val="both"/>
        <w:rPr>
          <w:rFonts w:asciiTheme="majorHAnsi" w:hAnsiTheme="majorHAnsi" w:cstheme="majorHAnsi"/>
          <w:b/>
          <w:sz w:val="26"/>
        </w:rPr>
      </w:pPr>
      <w:r w:rsidRPr="00FA0C54">
        <w:rPr>
          <w:rFonts w:asciiTheme="majorHAnsi" w:hAnsiTheme="majorHAnsi" w:cstheme="majorHAnsi"/>
          <w:b/>
          <w:sz w:val="26"/>
        </w:rPr>
        <w:t>Nhật bản trong những năm 1929-1939</w:t>
      </w:r>
      <w:r w:rsidR="00F41A86" w:rsidRPr="00FA0C54">
        <w:rPr>
          <w:rFonts w:asciiTheme="majorHAnsi" w:hAnsiTheme="majorHAnsi" w:cstheme="majorHAnsi"/>
          <w:b/>
          <w:sz w:val="26"/>
        </w:rPr>
        <w:t>:</w:t>
      </w:r>
    </w:p>
    <w:p w:rsidR="00E15F16" w:rsidRPr="00FA0C54" w:rsidRDefault="00E15F16" w:rsidP="00FA0C54">
      <w:pPr>
        <w:spacing w:line="276" w:lineRule="auto"/>
        <w:jc w:val="both"/>
        <w:rPr>
          <w:rFonts w:asciiTheme="majorHAnsi" w:hAnsiTheme="majorHAnsi" w:cstheme="majorHAnsi"/>
          <w:sz w:val="26"/>
        </w:rPr>
      </w:pPr>
      <w:proofErr w:type="gramStart"/>
      <w:r w:rsidRPr="00FA0C54">
        <w:rPr>
          <w:rFonts w:asciiTheme="majorHAnsi" w:hAnsiTheme="majorHAnsi" w:cstheme="majorHAnsi"/>
          <w:sz w:val="26"/>
        </w:rPr>
        <w:t>Cuộc khủng hoảng kinh tế 1929-1933 giáng đòn nặng nề vào nền kinh tế Nhật.Giới cầm quyền Nhật chủ trương quân sự hóa đất nước phát động chiến tranh xâm lược để thoát khỏi khủng hoảng.</w:t>
      </w:r>
      <w:proofErr w:type="gramEnd"/>
    </w:p>
    <w:p w:rsidR="00724A69" w:rsidRPr="00FA0C54" w:rsidRDefault="00724A69" w:rsidP="00FA0C54">
      <w:pPr>
        <w:pStyle w:val="ListParagraph"/>
        <w:numPr>
          <w:ilvl w:val="0"/>
          <w:numId w:val="10"/>
        </w:numPr>
        <w:spacing w:line="276" w:lineRule="auto"/>
        <w:jc w:val="both"/>
        <w:rPr>
          <w:rFonts w:asciiTheme="majorHAnsi" w:hAnsiTheme="majorHAnsi" w:cstheme="majorHAnsi"/>
          <w:b/>
          <w:sz w:val="26"/>
        </w:rPr>
      </w:pPr>
      <w:r w:rsidRPr="00FA0C54">
        <w:rPr>
          <w:rFonts w:asciiTheme="majorHAnsi" w:hAnsiTheme="majorHAnsi" w:cstheme="majorHAnsi"/>
          <w:b/>
          <w:sz w:val="26"/>
        </w:rPr>
        <w:t>Đông Nam Á trong những năm 1929-1933</w:t>
      </w:r>
    </w:p>
    <w:p w:rsidR="00E15F16" w:rsidRPr="00FA0C54" w:rsidRDefault="00E15F16" w:rsidP="00FA0C54">
      <w:pPr>
        <w:spacing w:line="276" w:lineRule="auto"/>
        <w:jc w:val="both"/>
        <w:rPr>
          <w:rFonts w:asciiTheme="majorHAnsi" w:hAnsiTheme="majorHAnsi" w:cstheme="majorHAnsi"/>
          <w:b/>
          <w:sz w:val="26"/>
        </w:rPr>
      </w:pPr>
      <w:r w:rsidRPr="00FA0C54">
        <w:rPr>
          <w:rFonts w:asciiTheme="majorHAnsi" w:hAnsiTheme="majorHAnsi" w:cstheme="majorHAnsi"/>
          <w:b/>
          <w:sz w:val="26"/>
        </w:rPr>
        <w:t>Những nét mới của PT độc lập ở ĐNA (1918-1939)</w:t>
      </w:r>
      <w:r w:rsidR="00F41A86" w:rsidRPr="00FA0C54">
        <w:rPr>
          <w:rFonts w:asciiTheme="majorHAnsi" w:hAnsiTheme="majorHAnsi" w:cstheme="majorHAnsi"/>
          <w:b/>
          <w:sz w:val="26"/>
        </w:rPr>
        <w:t>:</w:t>
      </w:r>
    </w:p>
    <w:p w:rsidR="00E15F16" w:rsidRPr="00FA0C54" w:rsidRDefault="00F41A86" w:rsidP="00FA0C54">
      <w:pPr>
        <w:spacing w:line="276" w:lineRule="auto"/>
        <w:jc w:val="both"/>
        <w:rPr>
          <w:rFonts w:asciiTheme="majorHAnsi" w:hAnsiTheme="majorHAnsi" w:cstheme="majorHAnsi"/>
          <w:sz w:val="26"/>
        </w:rPr>
      </w:pPr>
      <w:r w:rsidRPr="00FA0C54">
        <w:rPr>
          <w:rFonts w:asciiTheme="majorHAnsi" w:hAnsiTheme="majorHAnsi" w:cstheme="majorHAnsi"/>
          <w:sz w:val="26"/>
        </w:rPr>
        <w:t>Phong trào</w:t>
      </w:r>
      <w:r w:rsidR="00E15F16" w:rsidRPr="00FA0C54">
        <w:rPr>
          <w:rFonts w:asciiTheme="majorHAnsi" w:hAnsiTheme="majorHAnsi" w:cstheme="majorHAnsi"/>
          <w:sz w:val="26"/>
        </w:rPr>
        <w:t xml:space="preserve"> diễn ra sôi nổi và liên tục ở nhiều nước</w:t>
      </w:r>
    </w:p>
    <w:p w:rsidR="00E15F16" w:rsidRPr="00FA0C54" w:rsidRDefault="00E15F16" w:rsidP="00FA0C54">
      <w:pPr>
        <w:spacing w:line="276" w:lineRule="auto"/>
        <w:jc w:val="both"/>
        <w:rPr>
          <w:rFonts w:asciiTheme="majorHAnsi" w:hAnsiTheme="majorHAnsi" w:cstheme="majorHAnsi"/>
          <w:sz w:val="26"/>
        </w:rPr>
      </w:pPr>
      <w:r w:rsidRPr="00FA0C54">
        <w:rPr>
          <w:rFonts w:asciiTheme="majorHAnsi" w:hAnsiTheme="majorHAnsi" w:cstheme="majorHAnsi"/>
          <w:sz w:val="26"/>
        </w:rPr>
        <w:lastRenderedPageBreak/>
        <w:t>Giai cấp vô sản từng bước trưởng thành và tham gia lãnh đạo đấu tranh</w:t>
      </w:r>
    </w:p>
    <w:p w:rsidR="00E15F16" w:rsidRPr="00FA0C54" w:rsidRDefault="00E15F16" w:rsidP="00FA0C54">
      <w:pPr>
        <w:spacing w:line="276" w:lineRule="auto"/>
        <w:jc w:val="both"/>
        <w:rPr>
          <w:rFonts w:asciiTheme="majorHAnsi" w:hAnsiTheme="majorHAnsi" w:cstheme="majorHAnsi"/>
          <w:sz w:val="26"/>
        </w:rPr>
      </w:pPr>
      <w:r w:rsidRPr="00FA0C54">
        <w:rPr>
          <w:rFonts w:asciiTheme="majorHAnsi" w:hAnsiTheme="majorHAnsi" w:cstheme="majorHAnsi"/>
          <w:sz w:val="26"/>
        </w:rPr>
        <w:t>Nhiều nước đã thành lập Đảng Cộng sản</w:t>
      </w:r>
    </w:p>
    <w:p w:rsidR="00E15F16" w:rsidRPr="00FA0C54" w:rsidRDefault="00E15F16" w:rsidP="00FA0C54">
      <w:pPr>
        <w:spacing w:line="276" w:lineRule="auto"/>
        <w:jc w:val="both"/>
        <w:rPr>
          <w:rFonts w:asciiTheme="majorHAnsi" w:hAnsiTheme="majorHAnsi" w:cstheme="majorHAnsi"/>
          <w:sz w:val="26"/>
        </w:rPr>
      </w:pPr>
      <w:r w:rsidRPr="00FA0C54">
        <w:rPr>
          <w:rFonts w:asciiTheme="majorHAnsi" w:hAnsiTheme="majorHAnsi" w:cstheme="majorHAnsi"/>
          <w:sz w:val="26"/>
        </w:rPr>
        <w:t>Phong trào dân chủ tư sản cũng tiến bộ rõ rệt, nhiều chính đảng có tổ chức cũng xuất hiện</w:t>
      </w:r>
    </w:p>
    <w:p w:rsidR="00EA0CCB" w:rsidRPr="00FA0C54" w:rsidRDefault="00EA0CCB" w:rsidP="00FA0C54">
      <w:pPr>
        <w:spacing w:line="276" w:lineRule="auto"/>
        <w:jc w:val="both"/>
        <w:rPr>
          <w:rFonts w:asciiTheme="majorHAnsi" w:hAnsiTheme="majorHAnsi" w:cstheme="majorHAnsi"/>
          <w:b/>
          <w:sz w:val="26"/>
        </w:rPr>
      </w:pPr>
      <w:r w:rsidRPr="00FA0C54">
        <w:rPr>
          <w:rFonts w:asciiTheme="majorHAnsi" w:hAnsiTheme="majorHAnsi" w:cstheme="majorHAnsi"/>
          <w:b/>
          <w:sz w:val="26"/>
        </w:rPr>
        <w:t>- Phong tr</w:t>
      </w:r>
      <w:r w:rsidR="00F41A86" w:rsidRPr="00FA0C54">
        <w:rPr>
          <w:rFonts w:asciiTheme="majorHAnsi" w:hAnsiTheme="majorHAnsi" w:cstheme="majorHAnsi"/>
          <w:b/>
          <w:sz w:val="26"/>
        </w:rPr>
        <w:t>ào độc lập dân tộc ở Đông Nam Á:</w:t>
      </w:r>
    </w:p>
    <w:p w:rsidR="0011378A" w:rsidRPr="00FA0C54" w:rsidRDefault="0011378A" w:rsidP="00FA0C54">
      <w:pPr>
        <w:spacing w:line="276" w:lineRule="auto"/>
        <w:jc w:val="both"/>
        <w:rPr>
          <w:rFonts w:asciiTheme="majorHAnsi" w:hAnsiTheme="majorHAnsi" w:cstheme="majorHAnsi"/>
          <w:sz w:val="26"/>
        </w:rPr>
      </w:pPr>
      <w:r w:rsidRPr="00FA0C54">
        <w:rPr>
          <w:rFonts w:asciiTheme="majorHAnsi" w:hAnsiTheme="majorHAnsi" w:cstheme="majorHAnsi"/>
          <w:sz w:val="26"/>
        </w:rPr>
        <w:t xml:space="preserve">    + Từ những năm 20 TK XX, nét mới của phong trào cách mạng ở Đông Nam Á là giai cấp vô sản từng bước trưởng thành và tham gia lãnh đạo cuộc đấu tranh .  Số lượng của giai cấp công nhân gia tăng sau chính sách khai thác thuộc địa của thực dân và tác động của CM tháng 10 Nga</w:t>
      </w:r>
    </w:p>
    <w:p w:rsidR="0011378A" w:rsidRPr="00FA0C54" w:rsidRDefault="0011378A" w:rsidP="00FA0C54">
      <w:pPr>
        <w:spacing w:line="276" w:lineRule="auto"/>
        <w:jc w:val="both"/>
        <w:rPr>
          <w:rFonts w:asciiTheme="majorHAnsi" w:hAnsiTheme="majorHAnsi" w:cstheme="majorHAnsi"/>
          <w:sz w:val="26"/>
        </w:rPr>
      </w:pPr>
      <w:r w:rsidRPr="00FA0C54">
        <w:rPr>
          <w:rFonts w:asciiTheme="majorHAnsi" w:hAnsiTheme="majorHAnsi" w:cstheme="majorHAnsi"/>
          <w:sz w:val="26"/>
        </w:rPr>
        <w:t xml:space="preserve">   + Đảng Cộng sản ra đời ở nhiều nước Đông Nam Á như Indonexia 1920, Việt Nam 1930…Dưới sự lãnh đạo của Đảng Cộng sản nhiều cuộc đấu tranh đã diễn ra  như  khởi nghĩa Giava, Xumatơra ở Indonexia  (1926-1927) phong trào Xô Viết Nghệ Tĩnh ở VN (1930-1931)…</w:t>
      </w:r>
    </w:p>
    <w:p w:rsidR="0011378A" w:rsidRPr="00FA0C54" w:rsidRDefault="0011378A" w:rsidP="00FA0C54">
      <w:pPr>
        <w:spacing w:line="276" w:lineRule="auto"/>
        <w:jc w:val="both"/>
        <w:rPr>
          <w:rFonts w:asciiTheme="majorHAnsi" w:hAnsiTheme="majorHAnsi" w:cstheme="majorHAnsi"/>
          <w:sz w:val="26"/>
        </w:rPr>
      </w:pPr>
      <w:r w:rsidRPr="00FA0C54">
        <w:rPr>
          <w:rFonts w:asciiTheme="majorHAnsi" w:hAnsiTheme="majorHAnsi" w:cstheme="majorHAnsi"/>
          <w:sz w:val="26"/>
        </w:rPr>
        <w:t xml:space="preserve">   </w:t>
      </w:r>
      <w:r w:rsidR="00F41A86" w:rsidRPr="00FA0C54">
        <w:rPr>
          <w:rFonts w:asciiTheme="majorHAnsi" w:hAnsiTheme="majorHAnsi" w:cstheme="majorHAnsi"/>
          <w:sz w:val="26"/>
        </w:rPr>
        <w:t xml:space="preserve">+ </w:t>
      </w:r>
      <w:r w:rsidRPr="00FA0C54">
        <w:rPr>
          <w:rFonts w:asciiTheme="majorHAnsi" w:hAnsiTheme="majorHAnsi" w:cstheme="majorHAnsi"/>
          <w:sz w:val="26"/>
        </w:rPr>
        <w:t xml:space="preserve"> Phong trào dân chủ tư sản ở Đông Nam Á cũng có sự tiến bộ, nhiều chính đảng có tổ chức đã ra đời như Đảng dân tộc ở Indonexia, phong trào Thakin ở Miến Điện…</w:t>
      </w:r>
    </w:p>
    <w:p w:rsidR="00E15F16" w:rsidRPr="00FA0C54" w:rsidRDefault="00E15F16" w:rsidP="00FA0C54">
      <w:pPr>
        <w:spacing w:line="276" w:lineRule="auto"/>
        <w:jc w:val="both"/>
        <w:rPr>
          <w:rFonts w:asciiTheme="majorHAnsi" w:hAnsiTheme="majorHAnsi" w:cstheme="majorHAnsi"/>
          <w:b/>
          <w:sz w:val="26"/>
        </w:rPr>
      </w:pPr>
      <w:r w:rsidRPr="00FA0C54">
        <w:rPr>
          <w:rFonts w:asciiTheme="majorHAnsi" w:hAnsiTheme="majorHAnsi" w:cstheme="majorHAnsi"/>
          <w:b/>
          <w:sz w:val="26"/>
        </w:rPr>
        <w:t>Chủ đề 5: CHIẾN TRANH THẾ GIỚI THỨ HAI (1939 - 1945)</w:t>
      </w:r>
    </w:p>
    <w:p w:rsidR="00E15F16" w:rsidRPr="00FA0C54" w:rsidRDefault="00E15F16" w:rsidP="00FA0C54">
      <w:pPr>
        <w:spacing w:line="276" w:lineRule="auto"/>
        <w:jc w:val="both"/>
        <w:rPr>
          <w:rFonts w:asciiTheme="majorHAnsi" w:hAnsiTheme="majorHAnsi" w:cstheme="majorHAnsi"/>
          <w:b/>
          <w:sz w:val="26"/>
        </w:rPr>
      </w:pPr>
      <w:r w:rsidRPr="00FA0C54">
        <w:rPr>
          <w:rFonts w:asciiTheme="majorHAnsi" w:hAnsiTheme="majorHAnsi" w:cstheme="majorHAnsi"/>
          <w:b/>
          <w:sz w:val="26"/>
        </w:rPr>
        <w:t xml:space="preserve">Nguyên nhân bùng nổ và kết </w:t>
      </w:r>
      <w:proofErr w:type="gramStart"/>
      <w:r w:rsidRPr="00FA0C54">
        <w:rPr>
          <w:rFonts w:asciiTheme="majorHAnsi" w:hAnsiTheme="majorHAnsi" w:cstheme="majorHAnsi"/>
          <w:b/>
          <w:sz w:val="26"/>
        </w:rPr>
        <w:t>cục  chiến</w:t>
      </w:r>
      <w:proofErr w:type="gramEnd"/>
      <w:r w:rsidRPr="00FA0C54">
        <w:rPr>
          <w:rFonts w:asciiTheme="majorHAnsi" w:hAnsiTheme="majorHAnsi" w:cstheme="majorHAnsi"/>
          <w:b/>
          <w:sz w:val="26"/>
        </w:rPr>
        <w:t xml:space="preserve"> tranh thế giớ</w:t>
      </w:r>
      <w:r w:rsidR="00724A69" w:rsidRPr="00FA0C54">
        <w:rPr>
          <w:rFonts w:asciiTheme="majorHAnsi" w:hAnsiTheme="majorHAnsi" w:cstheme="majorHAnsi"/>
          <w:b/>
          <w:sz w:val="26"/>
        </w:rPr>
        <w:t>i hai (1939-1945):</w:t>
      </w:r>
    </w:p>
    <w:p w:rsidR="00E15F16" w:rsidRPr="00FA0C54" w:rsidRDefault="00E15F16" w:rsidP="00FA0C54">
      <w:pPr>
        <w:spacing w:line="276" w:lineRule="auto"/>
        <w:jc w:val="both"/>
        <w:rPr>
          <w:rFonts w:asciiTheme="majorHAnsi" w:hAnsiTheme="majorHAnsi" w:cstheme="majorHAnsi"/>
          <w:sz w:val="26"/>
        </w:rPr>
      </w:pPr>
      <w:r w:rsidRPr="00FA0C54">
        <w:rPr>
          <w:rFonts w:asciiTheme="majorHAnsi" w:hAnsiTheme="majorHAnsi" w:cstheme="majorHAnsi"/>
          <w:sz w:val="26"/>
        </w:rPr>
        <w:t xml:space="preserve">Nguyên nhân: Sau chiến tranh thế giới thứ nhất và cuộc khủng hoảng kinh tế thế giới năm 1929– 1933, những mâu </w:t>
      </w:r>
      <w:proofErr w:type="gramStart"/>
      <w:r w:rsidRPr="00FA0C54">
        <w:rPr>
          <w:rFonts w:asciiTheme="majorHAnsi" w:hAnsiTheme="majorHAnsi" w:cstheme="majorHAnsi"/>
          <w:sz w:val="26"/>
        </w:rPr>
        <w:t>thuẫn  về</w:t>
      </w:r>
      <w:proofErr w:type="gramEnd"/>
      <w:r w:rsidRPr="00FA0C54">
        <w:rPr>
          <w:rFonts w:asciiTheme="majorHAnsi" w:hAnsiTheme="majorHAnsi" w:cstheme="majorHAnsi"/>
          <w:sz w:val="26"/>
        </w:rPr>
        <w:t xml:space="preserve"> quyền lợi, thị trường và thuộc địa lại tiếp tục nảy sinh gay gắt giữa các nước đế quốc</w:t>
      </w:r>
      <w:r w:rsidR="00F41A86" w:rsidRPr="00FA0C54">
        <w:rPr>
          <w:rFonts w:asciiTheme="majorHAnsi" w:hAnsiTheme="majorHAnsi" w:cstheme="majorHAnsi"/>
          <w:sz w:val="26"/>
        </w:rPr>
        <w:t>.</w:t>
      </w:r>
    </w:p>
    <w:p w:rsidR="00E15F16" w:rsidRPr="00FA0C54" w:rsidRDefault="00E15F16" w:rsidP="00FA0C54">
      <w:pPr>
        <w:spacing w:line="276" w:lineRule="auto"/>
        <w:jc w:val="both"/>
        <w:rPr>
          <w:rFonts w:asciiTheme="majorHAnsi" w:hAnsiTheme="majorHAnsi" w:cstheme="majorHAnsi"/>
          <w:sz w:val="26"/>
        </w:rPr>
      </w:pPr>
      <w:proofErr w:type="gramStart"/>
      <w:r w:rsidRPr="00FA0C54">
        <w:rPr>
          <w:rFonts w:asciiTheme="majorHAnsi" w:hAnsiTheme="majorHAnsi" w:cstheme="majorHAnsi"/>
          <w:sz w:val="26"/>
        </w:rPr>
        <w:t>Giữa các nước đế quốc hình thành hai khối đối địch nhau, nhưng đều coi Liên Xô là kẻ thù cần tiêu diệt.</w:t>
      </w:r>
      <w:proofErr w:type="gramEnd"/>
      <w:r w:rsidRPr="00FA0C54">
        <w:rPr>
          <w:rFonts w:asciiTheme="majorHAnsi" w:hAnsiTheme="majorHAnsi" w:cstheme="majorHAnsi"/>
          <w:sz w:val="26"/>
        </w:rPr>
        <w:t xml:space="preserve"> Khối Anh – Pháp – Mĩ thực hiện đường lối thỏa hiệp nhượng bộ nhằm làm cho khối phát xít chĩa mũi nhọn chiến tranh về phía Liên Xô.</w:t>
      </w:r>
    </w:p>
    <w:p w:rsidR="00E15F16" w:rsidRPr="00FA0C54" w:rsidRDefault="00E15F16" w:rsidP="00FA0C54">
      <w:pPr>
        <w:spacing w:line="276" w:lineRule="auto"/>
        <w:jc w:val="both"/>
        <w:rPr>
          <w:rFonts w:asciiTheme="majorHAnsi" w:hAnsiTheme="majorHAnsi" w:cstheme="majorHAnsi"/>
          <w:b/>
          <w:sz w:val="26"/>
        </w:rPr>
      </w:pPr>
      <w:r w:rsidRPr="00FA0C54">
        <w:rPr>
          <w:rFonts w:asciiTheme="majorHAnsi" w:hAnsiTheme="majorHAnsi" w:cstheme="majorHAnsi"/>
          <w:b/>
          <w:sz w:val="26"/>
        </w:rPr>
        <w:t>Kết cục của chiến tranh thế giới hai</w:t>
      </w:r>
    </w:p>
    <w:p w:rsidR="00E15F16" w:rsidRPr="00FA0C54" w:rsidRDefault="00E15F16" w:rsidP="00FA0C54">
      <w:pPr>
        <w:spacing w:line="276" w:lineRule="auto"/>
        <w:jc w:val="both"/>
        <w:rPr>
          <w:rFonts w:asciiTheme="majorHAnsi" w:hAnsiTheme="majorHAnsi" w:cstheme="majorHAnsi"/>
          <w:sz w:val="26"/>
        </w:rPr>
      </w:pPr>
      <w:r w:rsidRPr="00FA0C54">
        <w:rPr>
          <w:rFonts w:asciiTheme="majorHAnsi" w:hAnsiTheme="majorHAnsi" w:cstheme="majorHAnsi"/>
          <w:sz w:val="26"/>
        </w:rPr>
        <w:t>Chủ nghĩa phát xít Đức</w:t>
      </w:r>
      <w:proofErr w:type="gramStart"/>
      <w:r w:rsidRPr="00FA0C54">
        <w:rPr>
          <w:rFonts w:asciiTheme="majorHAnsi" w:hAnsiTheme="majorHAnsi" w:cstheme="majorHAnsi"/>
          <w:sz w:val="26"/>
        </w:rPr>
        <w:t>,Italia</w:t>
      </w:r>
      <w:proofErr w:type="gramEnd"/>
      <w:r w:rsidRPr="00FA0C54">
        <w:rPr>
          <w:rFonts w:asciiTheme="majorHAnsi" w:hAnsiTheme="majorHAnsi" w:cstheme="majorHAnsi"/>
          <w:sz w:val="26"/>
        </w:rPr>
        <w:t>, Nhật bản sụp đổ hoàn toàn.Nhân loại hứng chịu hậu quả thảm khốc của chiến tranh</w:t>
      </w:r>
    </w:p>
    <w:p w:rsidR="00E15F16" w:rsidRPr="00FA0C54" w:rsidRDefault="00E15F16" w:rsidP="00FA0C54">
      <w:pPr>
        <w:spacing w:line="276" w:lineRule="auto"/>
        <w:jc w:val="both"/>
        <w:rPr>
          <w:rFonts w:asciiTheme="majorHAnsi" w:hAnsiTheme="majorHAnsi" w:cstheme="majorHAnsi"/>
          <w:sz w:val="26"/>
        </w:rPr>
      </w:pPr>
      <w:r w:rsidRPr="00FA0C54">
        <w:rPr>
          <w:rFonts w:asciiTheme="majorHAnsi" w:hAnsiTheme="majorHAnsi" w:cstheme="majorHAnsi"/>
          <w:sz w:val="26"/>
        </w:rPr>
        <w:t xml:space="preserve">Đây là cuộc chiến tranh lớn </w:t>
      </w:r>
      <w:proofErr w:type="gramStart"/>
      <w:r w:rsidRPr="00FA0C54">
        <w:rPr>
          <w:rFonts w:asciiTheme="majorHAnsi" w:hAnsiTheme="majorHAnsi" w:cstheme="majorHAnsi"/>
          <w:sz w:val="26"/>
        </w:rPr>
        <w:t>nhất ,khốc</w:t>
      </w:r>
      <w:proofErr w:type="gramEnd"/>
      <w:r w:rsidRPr="00FA0C54">
        <w:rPr>
          <w:rFonts w:asciiTheme="majorHAnsi" w:hAnsiTheme="majorHAnsi" w:cstheme="majorHAnsi"/>
          <w:sz w:val="26"/>
        </w:rPr>
        <w:t xml:space="preserve"> liệt nhất, bị tàn phá nặng nề nhất (60 triệu người chết, 90 triệu người bị tàn tật, thiệt hại vật chất khổng lồ)</w:t>
      </w:r>
    </w:p>
    <w:p w:rsidR="00E15F16" w:rsidRPr="00FA0C54" w:rsidRDefault="00E15F16" w:rsidP="00FA0C54">
      <w:pPr>
        <w:spacing w:line="276" w:lineRule="auto"/>
        <w:jc w:val="both"/>
        <w:rPr>
          <w:rFonts w:asciiTheme="majorHAnsi" w:hAnsiTheme="majorHAnsi" w:cstheme="majorHAnsi"/>
          <w:sz w:val="26"/>
        </w:rPr>
      </w:pPr>
      <w:r w:rsidRPr="00FA0C54">
        <w:rPr>
          <w:rFonts w:asciiTheme="majorHAnsi" w:hAnsiTheme="majorHAnsi" w:cstheme="majorHAnsi"/>
          <w:sz w:val="26"/>
        </w:rPr>
        <w:t>Tình hình thế giới thay đổi về căn bản</w:t>
      </w:r>
    </w:p>
    <w:p w:rsidR="00FA0C54" w:rsidRDefault="00FA0C54" w:rsidP="00FA0C54">
      <w:pPr>
        <w:spacing w:line="276" w:lineRule="auto"/>
        <w:jc w:val="center"/>
        <w:rPr>
          <w:rFonts w:asciiTheme="majorHAnsi" w:hAnsiTheme="majorHAnsi" w:cstheme="majorHAnsi"/>
          <w:b/>
          <w:sz w:val="26"/>
        </w:rPr>
      </w:pPr>
      <w:r w:rsidRPr="00FA0C54">
        <w:rPr>
          <w:rFonts w:asciiTheme="majorHAnsi" w:hAnsiTheme="majorHAnsi" w:cstheme="majorHAnsi"/>
          <w:b/>
          <w:sz w:val="26"/>
        </w:rPr>
        <w:t>HẾT</w:t>
      </w:r>
    </w:p>
    <w:p w:rsidR="00962D3A" w:rsidRPr="00FA0C54" w:rsidRDefault="00962D3A" w:rsidP="00FA0C54">
      <w:pPr>
        <w:spacing w:line="276" w:lineRule="auto"/>
        <w:jc w:val="center"/>
        <w:rPr>
          <w:rFonts w:asciiTheme="majorHAnsi" w:hAnsiTheme="majorHAnsi" w:cstheme="majorHAnsi"/>
          <w:b/>
          <w:sz w:val="26"/>
        </w:rPr>
      </w:pPr>
      <w:r>
        <w:rPr>
          <w:rFonts w:asciiTheme="majorHAnsi" w:hAnsiTheme="majorHAnsi" w:cstheme="majorHAnsi"/>
          <w:b/>
          <w:sz w:val="26"/>
        </w:rPr>
        <w:t>CHÚC CÁC EM HỌC TỐT</w:t>
      </w:r>
    </w:p>
    <w:p w:rsidR="00E15F16" w:rsidRPr="00FA0C54" w:rsidRDefault="00E15F16" w:rsidP="00FA0C54">
      <w:pPr>
        <w:spacing w:line="276" w:lineRule="auto"/>
        <w:jc w:val="both"/>
        <w:rPr>
          <w:rFonts w:asciiTheme="majorHAnsi" w:hAnsiTheme="majorHAnsi" w:cstheme="majorHAnsi"/>
          <w:sz w:val="26"/>
        </w:rPr>
      </w:pPr>
    </w:p>
    <w:p w:rsidR="00E15F16" w:rsidRPr="00FA0C54" w:rsidRDefault="00E15F16" w:rsidP="00FA0C54">
      <w:pPr>
        <w:spacing w:line="276" w:lineRule="auto"/>
        <w:jc w:val="both"/>
        <w:rPr>
          <w:rFonts w:asciiTheme="majorHAnsi" w:hAnsiTheme="majorHAnsi" w:cstheme="majorHAnsi"/>
          <w:sz w:val="26"/>
        </w:rPr>
      </w:pPr>
    </w:p>
    <w:p w:rsidR="00E15F16" w:rsidRPr="00FA0C54" w:rsidRDefault="00E15F16" w:rsidP="00FA0C54">
      <w:pPr>
        <w:spacing w:line="276" w:lineRule="auto"/>
        <w:jc w:val="both"/>
        <w:rPr>
          <w:rFonts w:asciiTheme="majorHAnsi" w:hAnsiTheme="majorHAnsi" w:cstheme="majorHAnsi"/>
          <w:sz w:val="26"/>
        </w:rPr>
      </w:pPr>
    </w:p>
    <w:p w:rsidR="00DE0440" w:rsidRPr="00FA0C54" w:rsidRDefault="00DE0440" w:rsidP="00FA0C54">
      <w:pPr>
        <w:spacing w:line="276" w:lineRule="auto"/>
        <w:jc w:val="both"/>
        <w:rPr>
          <w:rFonts w:asciiTheme="majorHAnsi" w:hAnsiTheme="majorHAnsi" w:cstheme="majorHAnsi"/>
          <w:sz w:val="26"/>
        </w:rPr>
      </w:pPr>
    </w:p>
    <w:sectPr w:rsidR="00DE0440" w:rsidRPr="00FA0C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3476"/>
    <w:multiLevelType w:val="hybridMultilevel"/>
    <w:tmpl w:val="FA6249C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7485718"/>
    <w:multiLevelType w:val="hybridMultilevel"/>
    <w:tmpl w:val="C99ABDFC"/>
    <w:lvl w:ilvl="0" w:tplc="8FBC8F80">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384B4776"/>
    <w:multiLevelType w:val="multilevel"/>
    <w:tmpl w:val="384B4776"/>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408C6ECD"/>
    <w:multiLevelType w:val="multilevel"/>
    <w:tmpl w:val="762235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04D3FE2"/>
    <w:multiLevelType w:val="hybridMultilevel"/>
    <w:tmpl w:val="65142E6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68AE2904"/>
    <w:multiLevelType w:val="multilevel"/>
    <w:tmpl w:val="762235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9A81BB7"/>
    <w:multiLevelType w:val="hybridMultilevel"/>
    <w:tmpl w:val="4C54C770"/>
    <w:lvl w:ilvl="0" w:tplc="10500CA4">
      <w:start w:val="1"/>
      <w:numFmt w:val="decimal"/>
      <w:lvlText w:val="%1."/>
      <w:lvlJc w:val="left"/>
      <w:pPr>
        <w:ind w:left="720" w:hanging="360"/>
      </w:pPr>
      <w:rPr>
        <w:rFonts w:hint="default"/>
        <w:b/>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762235AE"/>
    <w:multiLevelType w:val="multilevel"/>
    <w:tmpl w:val="762235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75E26DD"/>
    <w:multiLevelType w:val="hybridMultilevel"/>
    <w:tmpl w:val="20EC5062"/>
    <w:lvl w:ilvl="0" w:tplc="9C2A8D52">
      <w:numFmt w:val="bullet"/>
      <w:lvlText w:val="-"/>
      <w:lvlJc w:val="left"/>
      <w:pPr>
        <w:ind w:left="720" w:hanging="360"/>
      </w:pPr>
      <w:rPr>
        <w:rFonts w:ascii="Times New Roman" w:eastAsia="Times New Roman" w:hAnsi="Times New Roman" w:cs="Times New Roman" w:hint="default"/>
        <w:color w:val="333333"/>
        <w:sz w:val="22"/>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7B1A5D3D"/>
    <w:multiLevelType w:val="hybridMultilevel"/>
    <w:tmpl w:val="08A2716E"/>
    <w:lvl w:ilvl="0" w:tplc="63007CD8">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7"/>
  </w:num>
  <w:num w:numId="2">
    <w:abstractNumId w:val="8"/>
  </w:num>
  <w:num w:numId="3">
    <w:abstractNumId w:val="2"/>
  </w:num>
  <w:num w:numId="4">
    <w:abstractNumId w:val="9"/>
  </w:num>
  <w:num w:numId="5">
    <w:abstractNumId w:val="3"/>
  </w:num>
  <w:num w:numId="6">
    <w:abstractNumId w:val="5"/>
  </w:num>
  <w:num w:numId="7">
    <w:abstractNumId w:val="6"/>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440"/>
    <w:rsid w:val="0011378A"/>
    <w:rsid w:val="002101F5"/>
    <w:rsid w:val="00296836"/>
    <w:rsid w:val="00417084"/>
    <w:rsid w:val="00641095"/>
    <w:rsid w:val="00724A69"/>
    <w:rsid w:val="007A7224"/>
    <w:rsid w:val="008049F1"/>
    <w:rsid w:val="00822422"/>
    <w:rsid w:val="00962D3A"/>
    <w:rsid w:val="00BB19BD"/>
    <w:rsid w:val="00C828B4"/>
    <w:rsid w:val="00DE0440"/>
    <w:rsid w:val="00E15F16"/>
    <w:rsid w:val="00EA0CCB"/>
    <w:rsid w:val="00F41A86"/>
    <w:rsid w:val="00FA0C5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440"/>
    <w:pPr>
      <w:spacing w:after="160" w:line="259" w:lineRule="auto"/>
    </w:pPr>
    <w:rPr>
      <w:rFonts w:ascii="Times New Roman" w:hAnsi="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DE0440"/>
    <w:pPr>
      <w:ind w:left="720"/>
      <w:contextualSpacing/>
    </w:pPr>
    <w:rPr>
      <w:rFonts w:eastAsia="SimSun" w:cs="Times New Roman"/>
      <w:sz w:val="22"/>
      <w:lang w:val="vi-VN"/>
    </w:rPr>
  </w:style>
  <w:style w:type="table" w:styleId="TableGrid">
    <w:name w:val="Table Grid"/>
    <w:basedOn w:val="TableNormal"/>
    <w:uiPriority w:val="39"/>
    <w:rsid w:val="00E15F16"/>
    <w:pPr>
      <w:spacing w:after="0" w:line="240" w:lineRule="auto"/>
    </w:pPr>
    <w:rPr>
      <w:rFonts w:ascii="Times New Roman" w:hAnsi="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01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440"/>
    <w:pPr>
      <w:spacing w:after="160" w:line="259" w:lineRule="auto"/>
    </w:pPr>
    <w:rPr>
      <w:rFonts w:ascii="Times New Roman" w:hAnsi="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DE0440"/>
    <w:pPr>
      <w:ind w:left="720"/>
      <w:contextualSpacing/>
    </w:pPr>
    <w:rPr>
      <w:rFonts w:eastAsia="SimSun" w:cs="Times New Roman"/>
      <w:sz w:val="22"/>
      <w:lang w:val="vi-VN"/>
    </w:rPr>
  </w:style>
  <w:style w:type="table" w:styleId="TableGrid">
    <w:name w:val="Table Grid"/>
    <w:basedOn w:val="TableNormal"/>
    <w:uiPriority w:val="39"/>
    <w:rsid w:val="00E15F16"/>
    <w:pPr>
      <w:spacing w:after="0" w:line="240" w:lineRule="auto"/>
    </w:pPr>
    <w:rPr>
      <w:rFonts w:ascii="Times New Roman" w:hAnsi="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01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4</Pages>
  <Words>849</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5683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16</cp:revision>
  <dcterms:created xsi:type="dcterms:W3CDTF">2021-12-19T11:17:00Z</dcterms:created>
  <dcterms:modified xsi:type="dcterms:W3CDTF">2021-12-27T02:05:00Z</dcterms:modified>
</cp:coreProperties>
</file>